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1F8DF" w14:textId="77777777" w:rsidR="00F41561" w:rsidRPr="00F41561" w:rsidRDefault="00F41561" w:rsidP="00F41561">
      <w:pPr>
        <w:rPr>
          <w:kern w:val="2"/>
          <w:sz w:val="24"/>
          <w:szCs w:val="24"/>
          <w14:ligatures w14:val="standardContextual"/>
        </w:rPr>
      </w:pPr>
    </w:p>
    <w:p w14:paraId="60507F7A" w14:textId="77777777" w:rsidR="00B068B2" w:rsidRPr="00B068B2" w:rsidRDefault="00B068B2" w:rsidP="00B068B2">
      <w:pPr>
        <w:spacing w:after="160" w:line="259" w:lineRule="auto"/>
        <w:jc w:val="center"/>
        <w:rPr>
          <w:kern w:val="2"/>
          <w:sz w:val="28"/>
          <w:szCs w:val="28"/>
          <w14:ligatures w14:val="standardContextual"/>
        </w:rPr>
      </w:pPr>
      <w:r w:rsidRPr="00B068B2">
        <w:rPr>
          <w:kern w:val="2"/>
          <w:sz w:val="28"/>
          <w:szCs w:val="28"/>
          <w14:ligatures w14:val="standardContextual"/>
        </w:rPr>
        <w:t>MEMBER AGREEMENT FOR NATIONAL ELECTRIC CODE COMPLIANCE</w:t>
      </w:r>
    </w:p>
    <w:p w14:paraId="0B3753B3" w14:textId="77777777" w:rsidR="00B068B2" w:rsidRPr="00B068B2" w:rsidRDefault="00B068B2" w:rsidP="00B068B2">
      <w:pPr>
        <w:spacing w:after="160" w:line="259" w:lineRule="auto"/>
        <w:rPr>
          <w:kern w:val="2"/>
          <w:sz w:val="28"/>
          <w:szCs w:val="28"/>
          <w14:ligatures w14:val="standardContextual"/>
        </w:rPr>
      </w:pPr>
    </w:p>
    <w:p w14:paraId="6492AE7A" w14:textId="77777777" w:rsidR="00B068B2" w:rsidRPr="00B068B2" w:rsidRDefault="00B068B2" w:rsidP="00B068B2">
      <w:pPr>
        <w:spacing w:after="160" w:line="259" w:lineRule="auto"/>
        <w:rPr>
          <w:kern w:val="2"/>
          <w:sz w:val="24"/>
          <w:szCs w:val="24"/>
          <w14:ligatures w14:val="standardContextual"/>
        </w:rPr>
      </w:pPr>
      <w:r w:rsidRPr="00B068B2">
        <w:rPr>
          <w:kern w:val="2"/>
          <w:sz w:val="24"/>
          <w:szCs w:val="24"/>
          <w14:ligatures w14:val="standardContextual"/>
        </w:rPr>
        <w:t>Upshur Rural Electric Cooperative Corporation will accommodate your request for electric service as follows:</w:t>
      </w:r>
    </w:p>
    <w:p w14:paraId="6A3C5DDA" w14:textId="77777777" w:rsidR="00B068B2" w:rsidRPr="00B068B2" w:rsidRDefault="00B068B2" w:rsidP="00B068B2">
      <w:pPr>
        <w:spacing w:after="160" w:line="259" w:lineRule="auto"/>
        <w:rPr>
          <w:kern w:val="2"/>
          <w:sz w:val="24"/>
          <w:szCs w:val="24"/>
          <w14:ligatures w14:val="standardContextual"/>
        </w:rPr>
      </w:pPr>
    </w:p>
    <w:p w14:paraId="28E964BD" w14:textId="77777777" w:rsidR="00B068B2" w:rsidRPr="00B068B2" w:rsidRDefault="00B068B2" w:rsidP="00B068B2">
      <w:pPr>
        <w:numPr>
          <w:ilvl w:val="0"/>
          <w:numId w:val="1"/>
        </w:numPr>
        <w:spacing w:after="160" w:line="259" w:lineRule="auto"/>
        <w:contextualSpacing/>
        <w:rPr>
          <w:kern w:val="2"/>
          <w:sz w:val="24"/>
          <w:szCs w:val="24"/>
          <w14:ligatures w14:val="standardContextual"/>
        </w:rPr>
      </w:pPr>
      <w:r w:rsidRPr="00B068B2">
        <w:rPr>
          <w:kern w:val="2"/>
          <w:sz w:val="24"/>
          <w:szCs w:val="24"/>
          <w14:ligatures w14:val="standardContextual"/>
        </w:rPr>
        <w:t>The member will agree to and comply with applicable rules and regulations within the most recent National Electric Code (NEC) and National Electric Safety Code (NESC) that pertain to electric service connection between URECC and the member.</w:t>
      </w:r>
    </w:p>
    <w:p w14:paraId="1CCA79C2" w14:textId="77777777" w:rsidR="00B068B2" w:rsidRPr="00B068B2" w:rsidRDefault="00B068B2" w:rsidP="00B068B2">
      <w:pPr>
        <w:spacing w:after="160" w:line="259" w:lineRule="auto"/>
        <w:rPr>
          <w:kern w:val="2"/>
          <w:sz w:val="24"/>
          <w:szCs w:val="24"/>
          <w14:ligatures w14:val="standardContextual"/>
        </w:rPr>
      </w:pPr>
    </w:p>
    <w:p w14:paraId="1EADCBD0" w14:textId="77777777" w:rsidR="00B068B2" w:rsidRPr="00B068B2" w:rsidRDefault="00B068B2" w:rsidP="00B068B2">
      <w:pPr>
        <w:numPr>
          <w:ilvl w:val="0"/>
          <w:numId w:val="1"/>
        </w:numPr>
        <w:spacing w:after="160" w:line="259" w:lineRule="auto"/>
        <w:contextualSpacing/>
        <w:rPr>
          <w:kern w:val="2"/>
          <w:sz w:val="24"/>
          <w:szCs w:val="24"/>
          <w14:ligatures w14:val="standardContextual"/>
        </w:rPr>
      </w:pPr>
      <w:r w:rsidRPr="00B068B2">
        <w:rPr>
          <w:kern w:val="2"/>
          <w:sz w:val="24"/>
          <w:szCs w:val="24"/>
          <w14:ligatures w14:val="standardContextual"/>
        </w:rPr>
        <w:t>The member recognizes their ownership and responsibility for service wire from the demarcation, typically the underground junction cabinet; and that secondary wire installed by the member, or its contractors shall be installed according to NESC and NEC code requirements which are partially reflected, but not in total, in URECC’s provided specification sheets.</w:t>
      </w:r>
    </w:p>
    <w:p w14:paraId="0C70B738" w14:textId="77777777" w:rsidR="00B068B2" w:rsidRPr="00B068B2" w:rsidRDefault="00B068B2" w:rsidP="00B068B2">
      <w:pPr>
        <w:spacing w:after="160" w:line="259" w:lineRule="auto"/>
        <w:ind w:left="720"/>
        <w:contextualSpacing/>
        <w:rPr>
          <w:kern w:val="2"/>
          <w:sz w:val="24"/>
          <w:szCs w:val="24"/>
          <w14:ligatures w14:val="standardContextual"/>
        </w:rPr>
      </w:pPr>
    </w:p>
    <w:p w14:paraId="5B318BDA" w14:textId="77777777" w:rsidR="00B068B2" w:rsidRPr="00B068B2" w:rsidRDefault="00B068B2" w:rsidP="00B068B2">
      <w:pPr>
        <w:spacing w:after="160" w:line="259" w:lineRule="auto"/>
        <w:rPr>
          <w:kern w:val="2"/>
          <w:sz w:val="24"/>
          <w:szCs w:val="24"/>
          <w14:ligatures w14:val="standardContextual"/>
        </w:rPr>
      </w:pPr>
      <w:r w:rsidRPr="00B068B2">
        <w:rPr>
          <w:kern w:val="2"/>
          <w:sz w:val="24"/>
          <w:szCs w:val="24"/>
          <w14:ligatures w14:val="standardContextual"/>
        </w:rPr>
        <w:t>If the above is agreeable to you, please sign this to acknowledge your agreement.  This document will be an addendum to your membership agreement.</w:t>
      </w:r>
    </w:p>
    <w:p w14:paraId="16CEFFFE" w14:textId="77777777" w:rsidR="00B068B2" w:rsidRPr="00B068B2" w:rsidRDefault="00B068B2" w:rsidP="00B068B2">
      <w:pPr>
        <w:spacing w:after="160" w:line="259" w:lineRule="auto"/>
        <w:rPr>
          <w:kern w:val="2"/>
          <w:sz w:val="24"/>
          <w:szCs w:val="24"/>
          <w14:ligatures w14:val="standardContextual"/>
        </w:rPr>
      </w:pPr>
    </w:p>
    <w:p w14:paraId="1E3F65ED" w14:textId="77777777" w:rsidR="00B068B2" w:rsidRPr="00B068B2" w:rsidRDefault="00B068B2" w:rsidP="00B068B2">
      <w:pPr>
        <w:spacing w:after="160" w:line="259" w:lineRule="auto"/>
        <w:rPr>
          <w:kern w:val="2"/>
          <w:sz w:val="24"/>
          <w:szCs w:val="24"/>
          <w14:ligatures w14:val="standardContextual"/>
        </w:rPr>
      </w:pPr>
      <w:r w:rsidRPr="00B068B2">
        <w:rPr>
          <w:kern w:val="2"/>
          <w:sz w:val="24"/>
          <w:szCs w:val="24"/>
          <w14:ligatures w14:val="standardContextual"/>
        </w:rPr>
        <w:t>Account Name: ____________________________Account No._______________________</w:t>
      </w:r>
    </w:p>
    <w:p w14:paraId="013606D9" w14:textId="77777777" w:rsidR="00B068B2" w:rsidRPr="00B068B2" w:rsidRDefault="00B068B2" w:rsidP="00B068B2">
      <w:pPr>
        <w:spacing w:after="160" w:line="259" w:lineRule="auto"/>
        <w:rPr>
          <w:kern w:val="2"/>
          <w:sz w:val="24"/>
          <w:szCs w:val="24"/>
          <w14:ligatures w14:val="standardContextual"/>
        </w:rPr>
      </w:pPr>
    </w:p>
    <w:p w14:paraId="10B16CD4" w14:textId="77777777" w:rsidR="00B068B2" w:rsidRPr="00B068B2" w:rsidRDefault="00B068B2" w:rsidP="00B068B2">
      <w:pPr>
        <w:spacing w:after="160" w:line="259" w:lineRule="auto"/>
        <w:rPr>
          <w:kern w:val="2"/>
          <w:sz w:val="24"/>
          <w:szCs w:val="24"/>
          <w14:ligatures w14:val="standardContextual"/>
        </w:rPr>
      </w:pPr>
      <w:r w:rsidRPr="00B068B2">
        <w:rPr>
          <w:kern w:val="2"/>
          <w:sz w:val="24"/>
          <w:szCs w:val="24"/>
          <w14:ligatures w14:val="standardContextual"/>
        </w:rPr>
        <w:t>Signature: ___________________________________________</w:t>
      </w:r>
    </w:p>
    <w:p w14:paraId="01A8CB20" w14:textId="77777777" w:rsidR="00B068B2" w:rsidRPr="00B068B2" w:rsidRDefault="00B068B2" w:rsidP="00B068B2">
      <w:pPr>
        <w:spacing w:after="160" w:line="259" w:lineRule="auto"/>
        <w:rPr>
          <w:kern w:val="2"/>
          <w:sz w:val="24"/>
          <w:szCs w:val="24"/>
          <w14:ligatures w14:val="standardContextual"/>
        </w:rPr>
      </w:pPr>
      <w:r w:rsidRPr="00B068B2">
        <w:rPr>
          <w:kern w:val="2"/>
          <w:sz w:val="24"/>
          <w:szCs w:val="24"/>
          <w14:ligatures w14:val="standardContextual"/>
        </w:rPr>
        <w:t>Address: ____________________________________________</w:t>
      </w:r>
    </w:p>
    <w:p w14:paraId="43853BE4" w14:textId="77777777" w:rsidR="00B068B2" w:rsidRPr="00B068B2" w:rsidRDefault="00B068B2" w:rsidP="00B068B2">
      <w:pPr>
        <w:spacing w:after="160" w:line="259" w:lineRule="auto"/>
        <w:rPr>
          <w:kern w:val="2"/>
          <w:sz w:val="24"/>
          <w:szCs w:val="24"/>
          <w14:ligatures w14:val="standardContextual"/>
        </w:rPr>
      </w:pPr>
      <w:r w:rsidRPr="00B068B2">
        <w:rPr>
          <w:kern w:val="2"/>
          <w:sz w:val="24"/>
          <w:szCs w:val="24"/>
          <w14:ligatures w14:val="standardContextual"/>
        </w:rPr>
        <w:t xml:space="preserve">                ____________________________________________</w:t>
      </w:r>
    </w:p>
    <w:p w14:paraId="695770EE" w14:textId="77777777" w:rsidR="00B068B2" w:rsidRPr="00B068B2" w:rsidRDefault="00B068B2" w:rsidP="00B068B2">
      <w:pPr>
        <w:spacing w:after="160" w:line="259" w:lineRule="auto"/>
        <w:rPr>
          <w:kern w:val="2"/>
          <w:sz w:val="24"/>
          <w:szCs w:val="24"/>
          <w14:ligatures w14:val="standardContextual"/>
        </w:rPr>
      </w:pPr>
      <w:r w:rsidRPr="00B068B2">
        <w:rPr>
          <w:kern w:val="2"/>
          <w:sz w:val="24"/>
          <w:szCs w:val="24"/>
          <w14:ligatures w14:val="standardContextual"/>
        </w:rPr>
        <w:t xml:space="preserve">                ____________________________________________</w:t>
      </w:r>
    </w:p>
    <w:p w14:paraId="5A945903" w14:textId="77777777" w:rsidR="00B068B2" w:rsidRPr="00B068B2" w:rsidRDefault="00B068B2" w:rsidP="00B068B2">
      <w:pPr>
        <w:spacing w:after="160" w:line="259" w:lineRule="auto"/>
        <w:rPr>
          <w:kern w:val="2"/>
          <w:sz w:val="24"/>
          <w:szCs w:val="24"/>
          <w14:ligatures w14:val="standardContextual"/>
        </w:rPr>
      </w:pPr>
      <w:r w:rsidRPr="00B068B2">
        <w:rPr>
          <w:kern w:val="2"/>
          <w:sz w:val="24"/>
          <w:szCs w:val="24"/>
          <w14:ligatures w14:val="standardContextual"/>
        </w:rPr>
        <w:t>Phone: _____________Email: ___________________________</w:t>
      </w:r>
    </w:p>
    <w:p w14:paraId="0827C047" w14:textId="77777777" w:rsidR="00B068B2" w:rsidRPr="00B068B2" w:rsidRDefault="00B068B2" w:rsidP="00B068B2">
      <w:pPr>
        <w:spacing w:after="160" w:line="259" w:lineRule="auto"/>
        <w:rPr>
          <w:kern w:val="2"/>
          <w:sz w:val="24"/>
          <w:szCs w:val="24"/>
          <w14:ligatures w14:val="standardContextual"/>
        </w:rPr>
      </w:pPr>
    </w:p>
    <w:p w14:paraId="780824C1" w14:textId="77777777" w:rsidR="00B068B2" w:rsidRPr="00B068B2" w:rsidRDefault="00B068B2" w:rsidP="00B068B2">
      <w:pPr>
        <w:spacing w:after="160" w:line="259" w:lineRule="auto"/>
        <w:rPr>
          <w:kern w:val="2"/>
          <w:sz w:val="24"/>
          <w:szCs w:val="24"/>
          <w14:ligatures w14:val="standardContextual"/>
        </w:rPr>
      </w:pPr>
      <w:r w:rsidRPr="00B068B2">
        <w:rPr>
          <w:kern w:val="2"/>
          <w:sz w:val="24"/>
          <w:szCs w:val="24"/>
          <w14:ligatures w14:val="standardContextual"/>
        </w:rPr>
        <w:t>Date________________________________________________</w:t>
      </w:r>
    </w:p>
    <w:p w14:paraId="252BC82F" w14:textId="33B2FC8B" w:rsidR="005151D4" w:rsidRDefault="005151D4" w:rsidP="00B44925">
      <w:pPr>
        <w:spacing w:after="160"/>
      </w:pPr>
    </w:p>
    <w:p w14:paraId="3CDA9493" w14:textId="77777777" w:rsidR="005F5FD9" w:rsidRDefault="005F5FD9" w:rsidP="00B44925">
      <w:pPr>
        <w:spacing w:after="160"/>
      </w:pPr>
    </w:p>
    <w:p w14:paraId="3862FDAD" w14:textId="77777777" w:rsidR="005F5FD9" w:rsidRDefault="005F5FD9" w:rsidP="00B44925">
      <w:pPr>
        <w:spacing w:after="160"/>
      </w:pPr>
    </w:p>
    <w:p w14:paraId="6889B9BD" w14:textId="77777777" w:rsidR="005F5FD9" w:rsidRDefault="005F5FD9" w:rsidP="00B44925">
      <w:pPr>
        <w:spacing w:after="160"/>
      </w:pPr>
    </w:p>
    <w:p w14:paraId="61119D9D" w14:textId="77777777" w:rsidR="005F5FD9" w:rsidRDefault="005F5FD9" w:rsidP="00B44925">
      <w:pPr>
        <w:spacing w:after="160"/>
      </w:pPr>
    </w:p>
    <w:p w14:paraId="780966B3" w14:textId="4DB12CD5" w:rsidR="005151D4" w:rsidRDefault="005151D4" w:rsidP="00B44925">
      <w:pPr>
        <w:spacing w:after="160"/>
      </w:pPr>
      <w:r>
        <w:t xml:space="preserve">         </w:t>
      </w:r>
    </w:p>
    <w:p w14:paraId="418A4EE1" w14:textId="77777777" w:rsidR="005151D4" w:rsidRDefault="005151D4" w:rsidP="00B44925">
      <w:pPr>
        <w:spacing w:after="160"/>
      </w:pPr>
    </w:p>
    <w:p w14:paraId="789AA275" w14:textId="65A2C6A6" w:rsidR="005151D4" w:rsidRDefault="005151D4" w:rsidP="00B44925">
      <w:pPr>
        <w:spacing w:after="160"/>
      </w:pPr>
      <w:r>
        <w:t xml:space="preserve">                                                                                                                                                    </w:t>
      </w:r>
    </w:p>
    <w:p w14:paraId="3610CFE6" w14:textId="77777777" w:rsidR="005151D4" w:rsidRDefault="005151D4" w:rsidP="00B44925">
      <w:pPr>
        <w:spacing w:after="160"/>
      </w:pPr>
    </w:p>
    <w:p w14:paraId="2442D65B" w14:textId="79C0E83F" w:rsidR="005151D4" w:rsidRDefault="005151D4" w:rsidP="00B44925">
      <w:pPr>
        <w:spacing w:after="160"/>
      </w:pPr>
      <w:r>
        <w:t xml:space="preserve">      </w:t>
      </w:r>
    </w:p>
    <w:p w14:paraId="62D7ECE5" w14:textId="77777777" w:rsidR="004E2C3A" w:rsidRPr="004E2C3A" w:rsidRDefault="004E2C3A" w:rsidP="004E2C3A">
      <w:pPr>
        <w:rPr>
          <w:kern w:val="2"/>
          <w14:ligatures w14:val="standardContextual"/>
        </w:rPr>
      </w:pPr>
    </w:p>
    <w:p w14:paraId="10A7F4BF" w14:textId="77777777" w:rsidR="004E2C3A" w:rsidRPr="004E2C3A" w:rsidRDefault="004E2C3A" w:rsidP="004E2C3A">
      <w:pPr>
        <w:rPr>
          <w:kern w:val="2"/>
          <w14:ligatures w14:val="standardContextual"/>
        </w:rPr>
      </w:pPr>
    </w:p>
    <w:p w14:paraId="0FC6020F" w14:textId="3A49BE75" w:rsidR="00C92616" w:rsidRDefault="00C92616" w:rsidP="00B44925">
      <w:pPr>
        <w:spacing w:after="160"/>
      </w:pPr>
    </w:p>
    <w:p w14:paraId="4DCA7B95" w14:textId="77777777" w:rsidR="004E2C3A" w:rsidRPr="004E2C3A" w:rsidRDefault="004E2C3A" w:rsidP="004E2C3A">
      <w:pPr>
        <w:rPr>
          <w:kern w:val="2"/>
          <w14:ligatures w14:val="standardContextual"/>
        </w:rPr>
      </w:pPr>
    </w:p>
    <w:p w14:paraId="6BF3D6AC" w14:textId="77777777" w:rsidR="004E2C3A" w:rsidRPr="004E2C3A" w:rsidRDefault="004E2C3A" w:rsidP="004E2C3A">
      <w:pPr>
        <w:rPr>
          <w:kern w:val="2"/>
          <w14:ligatures w14:val="standardContextual"/>
        </w:rPr>
      </w:pPr>
    </w:p>
    <w:p w14:paraId="047F72A2" w14:textId="77777777" w:rsidR="004E2C3A" w:rsidRPr="004E2C3A" w:rsidRDefault="004E2C3A" w:rsidP="004E2C3A">
      <w:pPr>
        <w:rPr>
          <w:kern w:val="2"/>
          <w14:ligatures w14:val="standardContextual"/>
        </w:rPr>
      </w:pPr>
    </w:p>
    <w:p w14:paraId="285D64EE" w14:textId="77777777" w:rsidR="004E2C3A" w:rsidRPr="004E2C3A" w:rsidRDefault="004E2C3A" w:rsidP="004E2C3A">
      <w:pPr>
        <w:rPr>
          <w:kern w:val="2"/>
          <w14:ligatures w14:val="standardContextual"/>
        </w:rPr>
      </w:pPr>
    </w:p>
    <w:p w14:paraId="3A1C7382" w14:textId="77777777" w:rsidR="00C92616" w:rsidRPr="00B44925" w:rsidRDefault="00C92616" w:rsidP="00B44925">
      <w:pPr>
        <w:spacing w:after="160"/>
      </w:pPr>
    </w:p>
    <w:p w14:paraId="3CDFD0C3" w14:textId="068EA348" w:rsidR="00BA77F2" w:rsidRDefault="00BA77F2" w:rsidP="00BA77F2"/>
    <w:sectPr w:rsidR="00BA77F2" w:rsidSect="00D65190">
      <w:headerReference w:type="default" r:id="rId8"/>
      <w:footerReference w:type="default" r:id="rId9"/>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2665D" w14:textId="77777777" w:rsidR="00A96FE2" w:rsidRDefault="00A96FE2" w:rsidP="003E4381">
      <w:r>
        <w:separator/>
      </w:r>
    </w:p>
  </w:endnote>
  <w:endnote w:type="continuationSeparator" w:id="0">
    <w:p w14:paraId="75E1C18C" w14:textId="77777777" w:rsidR="00A96FE2" w:rsidRDefault="00A96FE2" w:rsidP="003E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82EAE" w14:textId="3E968ADC" w:rsidR="007A0512" w:rsidRDefault="007A0512" w:rsidP="007A0512">
    <w:pPr>
      <w:pStyle w:val="Footer"/>
      <w:ind w:left="-1440"/>
    </w:pPr>
    <w:r>
      <w:rPr>
        <w:noProof/>
      </w:rPr>
      <w:drawing>
        <wp:inline distT="0" distB="0" distL="0" distR="0" wp14:anchorId="3059E8AC" wp14:editId="0D74E30F">
          <wp:extent cx="7752080" cy="782320"/>
          <wp:effectExtent l="0" t="0" r="127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etterhead_footer.jpg"/>
                  <pic:cNvPicPr/>
                </pic:nvPicPr>
                <pic:blipFill>
                  <a:blip r:embed="rId1">
                    <a:extLst>
                      <a:ext uri="{28A0092B-C50C-407E-A947-70E740481C1C}">
                        <a14:useLocalDpi xmlns:a14="http://schemas.microsoft.com/office/drawing/2010/main" val="0"/>
                      </a:ext>
                    </a:extLst>
                  </a:blip>
                  <a:stretch>
                    <a:fillRect/>
                  </a:stretch>
                </pic:blipFill>
                <pic:spPr>
                  <a:xfrm>
                    <a:off x="0" y="0"/>
                    <a:ext cx="7872862" cy="794509"/>
                  </a:xfrm>
                  <a:prstGeom prst="rect">
                    <a:avLst/>
                  </a:prstGeom>
                </pic:spPr>
              </pic:pic>
            </a:graphicData>
          </a:graphic>
        </wp:inline>
      </w:drawing>
    </w:r>
  </w:p>
  <w:p w14:paraId="71AD5E02" w14:textId="77777777" w:rsidR="007A0512" w:rsidRDefault="007A0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CE20C" w14:textId="77777777" w:rsidR="00A96FE2" w:rsidRDefault="00A96FE2" w:rsidP="003E4381">
      <w:r>
        <w:separator/>
      </w:r>
    </w:p>
  </w:footnote>
  <w:footnote w:type="continuationSeparator" w:id="0">
    <w:p w14:paraId="41E2D3B0" w14:textId="77777777" w:rsidR="00A96FE2" w:rsidRDefault="00A96FE2" w:rsidP="003E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F3DF3" w14:textId="0560FDAE" w:rsidR="003E4381" w:rsidRDefault="007A0512" w:rsidP="007A0512">
    <w:pPr>
      <w:pStyle w:val="Header"/>
      <w:ind w:left="-1440"/>
    </w:pPr>
    <w:r>
      <w:rPr>
        <w:noProof/>
      </w:rPr>
      <w:drawing>
        <wp:inline distT="0" distB="0" distL="0" distR="0" wp14:anchorId="74F0B6A7" wp14:editId="4093A579">
          <wp:extent cx="7752272" cy="1600200"/>
          <wp:effectExtent l="0" t="0" r="127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header.jpg"/>
                  <pic:cNvPicPr/>
                </pic:nvPicPr>
                <pic:blipFill>
                  <a:blip r:embed="rId1">
                    <a:extLst>
                      <a:ext uri="{28A0092B-C50C-407E-A947-70E740481C1C}">
                        <a14:useLocalDpi xmlns:a14="http://schemas.microsoft.com/office/drawing/2010/main" val="0"/>
                      </a:ext>
                    </a:extLst>
                  </a:blip>
                  <a:stretch>
                    <a:fillRect/>
                  </a:stretch>
                </pic:blipFill>
                <pic:spPr>
                  <a:xfrm>
                    <a:off x="0" y="0"/>
                    <a:ext cx="7910535" cy="1632868"/>
                  </a:xfrm>
                  <a:prstGeom prst="rect">
                    <a:avLst/>
                  </a:prstGeom>
                </pic:spPr>
              </pic:pic>
            </a:graphicData>
          </a:graphic>
        </wp:inline>
      </w:drawing>
    </w:r>
  </w:p>
  <w:p w14:paraId="1945F0DD" w14:textId="77777777" w:rsidR="003E4381" w:rsidRDefault="003E4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7849"/>
    <w:multiLevelType w:val="hybridMultilevel"/>
    <w:tmpl w:val="01DA6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2914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381"/>
    <w:rsid w:val="000B3B96"/>
    <w:rsid w:val="002E729A"/>
    <w:rsid w:val="002F5ACF"/>
    <w:rsid w:val="00370786"/>
    <w:rsid w:val="003A77D1"/>
    <w:rsid w:val="003D75C2"/>
    <w:rsid w:val="003E0BF4"/>
    <w:rsid w:val="003E4381"/>
    <w:rsid w:val="003E72BA"/>
    <w:rsid w:val="00473ACC"/>
    <w:rsid w:val="004D0572"/>
    <w:rsid w:val="004E2C3A"/>
    <w:rsid w:val="0050657A"/>
    <w:rsid w:val="005151D4"/>
    <w:rsid w:val="005258F3"/>
    <w:rsid w:val="005B479C"/>
    <w:rsid w:val="005F2084"/>
    <w:rsid w:val="005F5FD9"/>
    <w:rsid w:val="00607ABA"/>
    <w:rsid w:val="0063290F"/>
    <w:rsid w:val="007A0512"/>
    <w:rsid w:val="007A219A"/>
    <w:rsid w:val="007D5EAC"/>
    <w:rsid w:val="00861F2F"/>
    <w:rsid w:val="008D59A5"/>
    <w:rsid w:val="009D2FF3"/>
    <w:rsid w:val="00A64F68"/>
    <w:rsid w:val="00A96FE2"/>
    <w:rsid w:val="00B068B2"/>
    <w:rsid w:val="00B44925"/>
    <w:rsid w:val="00B5199C"/>
    <w:rsid w:val="00BA77F2"/>
    <w:rsid w:val="00C234A4"/>
    <w:rsid w:val="00C44D57"/>
    <w:rsid w:val="00C92616"/>
    <w:rsid w:val="00CA5DC6"/>
    <w:rsid w:val="00CF277C"/>
    <w:rsid w:val="00D11FC5"/>
    <w:rsid w:val="00D65190"/>
    <w:rsid w:val="00D92ACD"/>
    <w:rsid w:val="00DF1227"/>
    <w:rsid w:val="00DF152A"/>
    <w:rsid w:val="00E23BE5"/>
    <w:rsid w:val="00E44F24"/>
    <w:rsid w:val="00E96DF1"/>
    <w:rsid w:val="00EF469E"/>
    <w:rsid w:val="00F1233B"/>
    <w:rsid w:val="00F41561"/>
    <w:rsid w:val="00FE41C0"/>
    <w:rsid w:val="00FF0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5F6A1"/>
  <w15:chartTrackingRefBased/>
  <w15:docId w15:val="{EB8FEC1D-42AD-4FE7-9437-ED5CFFCC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7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381"/>
    <w:pPr>
      <w:tabs>
        <w:tab w:val="center" w:pos="4680"/>
        <w:tab w:val="right" w:pos="9360"/>
      </w:tabs>
    </w:pPr>
  </w:style>
  <w:style w:type="character" w:customStyle="1" w:styleId="HeaderChar">
    <w:name w:val="Header Char"/>
    <w:basedOn w:val="DefaultParagraphFont"/>
    <w:link w:val="Header"/>
    <w:uiPriority w:val="99"/>
    <w:rsid w:val="003E4381"/>
  </w:style>
  <w:style w:type="paragraph" w:styleId="Footer">
    <w:name w:val="footer"/>
    <w:basedOn w:val="Normal"/>
    <w:link w:val="FooterChar"/>
    <w:uiPriority w:val="99"/>
    <w:unhideWhenUsed/>
    <w:rsid w:val="003E4381"/>
    <w:pPr>
      <w:tabs>
        <w:tab w:val="center" w:pos="4680"/>
        <w:tab w:val="right" w:pos="9360"/>
      </w:tabs>
    </w:pPr>
  </w:style>
  <w:style w:type="character" w:customStyle="1" w:styleId="FooterChar">
    <w:name w:val="Footer Char"/>
    <w:basedOn w:val="DefaultParagraphFont"/>
    <w:link w:val="Footer"/>
    <w:uiPriority w:val="99"/>
    <w:rsid w:val="003E4381"/>
  </w:style>
  <w:style w:type="character" w:styleId="Hyperlink">
    <w:name w:val="Hyperlink"/>
    <w:basedOn w:val="DefaultParagraphFont"/>
    <w:uiPriority w:val="99"/>
    <w:unhideWhenUsed/>
    <w:rsid w:val="00370786"/>
    <w:rPr>
      <w:color w:val="0563C1" w:themeColor="hyperlink"/>
      <w:u w:val="single"/>
    </w:rPr>
  </w:style>
  <w:style w:type="character" w:styleId="UnresolvedMention">
    <w:name w:val="Unresolved Mention"/>
    <w:basedOn w:val="DefaultParagraphFont"/>
    <w:uiPriority w:val="99"/>
    <w:semiHidden/>
    <w:unhideWhenUsed/>
    <w:rsid w:val="00370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62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C1A0D-3650-4790-826D-F84F47FCE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McCullough</dc:creator>
  <cp:keywords/>
  <dc:description/>
  <cp:lastModifiedBy>Linda Studdard</cp:lastModifiedBy>
  <cp:revision>2</cp:revision>
  <cp:lastPrinted>2023-08-11T19:20:00Z</cp:lastPrinted>
  <dcterms:created xsi:type="dcterms:W3CDTF">2023-08-31T14:13:00Z</dcterms:created>
  <dcterms:modified xsi:type="dcterms:W3CDTF">2023-08-31T14:13:00Z</dcterms:modified>
</cp:coreProperties>
</file>